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90DAB" w14:textId="77777777" w:rsidR="00620849" w:rsidRPr="00620849" w:rsidRDefault="00620849" w:rsidP="00620849">
      <w:pPr>
        <w:rPr>
          <w:lang w:val="en-US"/>
        </w:rPr>
      </w:pPr>
      <w:r w:rsidRPr="00620849">
        <w:rPr>
          <w:lang w:val="en-US"/>
        </w:rPr>
        <w:t>Protocol for genome editing</w:t>
      </w:r>
    </w:p>
    <w:p w14:paraId="265E3C8E" w14:textId="77777777" w:rsidR="00620849" w:rsidRPr="00E75077" w:rsidRDefault="00620849" w:rsidP="00620849">
      <w:pPr>
        <w:pStyle w:val="ListParagraph"/>
        <w:numPr>
          <w:ilvl w:val="0"/>
          <w:numId w:val="2"/>
        </w:numPr>
        <w:rPr>
          <w:b/>
          <w:bCs/>
          <w:lang w:val="en-US"/>
        </w:rPr>
      </w:pPr>
      <w:r w:rsidRPr="00E75077">
        <w:rPr>
          <w:b/>
          <w:bCs/>
          <w:lang w:val="en-US"/>
        </w:rPr>
        <w:t>Growth and maintenance</w:t>
      </w:r>
    </w:p>
    <w:p w14:paraId="0845C890" w14:textId="731BA3E9" w:rsidR="00620849" w:rsidRPr="00852EBA" w:rsidRDefault="00620849" w:rsidP="00620849">
      <w:pPr>
        <w:ind w:left="1440"/>
        <w:jc w:val="both"/>
      </w:pPr>
      <w:r>
        <w:rPr>
          <w:i/>
          <w:iCs/>
          <w:lang w:val="en-US"/>
        </w:rPr>
        <w:t xml:space="preserve">E. coli </w:t>
      </w:r>
      <w:r w:rsidR="00DC63E2">
        <w:rPr>
          <w:lang w:val="en-US"/>
        </w:rPr>
        <w:t xml:space="preserve">SSY05 </w:t>
      </w:r>
      <w:r>
        <w:rPr>
          <w:lang w:val="en-US"/>
        </w:rPr>
        <w:t>strain</w:t>
      </w:r>
      <w:r w:rsidRPr="00852EBA">
        <w:rPr>
          <w:lang w:val="en-US"/>
        </w:rPr>
        <w:t xml:space="preserve"> </w:t>
      </w:r>
      <w:r w:rsidR="00DC63E2">
        <w:rPr>
          <w:lang w:val="en-US"/>
        </w:rPr>
        <w:t>is</w:t>
      </w:r>
      <w:r w:rsidRPr="00852EBA">
        <w:rPr>
          <w:lang w:val="en-US"/>
        </w:rPr>
        <w:t xml:space="preserve"> maintained </w:t>
      </w:r>
      <w:r>
        <w:rPr>
          <w:lang w:val="en-US"/>
        </w:rPr>
        <w:t xml:space="preserve">and cultivated </w:t>
      </w:r>
      <w:r w:rsidRPr="00852EBA">
        <w:rPr>
          <w:lang w:val="en-US"/>
        </w:rPr>
        <w:t>in LB Agar</w:t>
      </w:r>
      <w:r w:rsidR="00DC63E2">
        <w:rPr>
          <w:lang w:val="en-US"/>
        </w:rPr>
        <w:t xml:space="preserve"> or broth</w:t>
      </w:r>
      <w:r w:rsidRPr="00852EBA">
        <w:rPr>
          <w:lang w:val="en-US"/>
        </w:rPr>
        <w:t xml:space="preserve"> </w:t>
      </w:r>
      <w:r w:rsidR="00DC63E2">
        <w:rPr>
          <w:lang w:val="en-US"/>
        </w:rPr>
        <w:t xml:space="preserve"> </w:t>
      </w:r>
      <w:r w:rsidRPr="00852EBA">
        <w:rPr>
          <w:lang w:val="en-US"/>
        </w:rPr>
        <w:t>at 37</w:t>
      </w:r>
      <w:r>
        <w:rPr>
          <w:lang w:val="en-US"/>
        </w:rPr>
        <w:t>°</w:t>
      </w:r>
      <w:r w:rsidRPr="00852EBA">
        <w:rPr>
          <w:lang w:val="en-US"/>
        </w:rPr>
        <w:t xml:space="preserve">C. </w:t>
      </w:r>
    </w:p>
    <w:p w14:paraId="782BFFE5" w14:textId="77777777" w:rsidR="00620849" w:rsidRPr="00852EBA" w:rsidRDefault="00620849" w:rsidP="00620849">
      <w:pPr>
        <w:pStyle w:val="ListParagraph"/>
        <w:ind w:left="1440"/>
        <w:rPr>
          <w:lang w:val="en-US"/>
        </w:rPr>
      </w:pPr>
    </w:p>
    <w:p w14:paraId="4B04EE40" w14:textId="77777777" w:rsidR="00620849" w:rsidRPr="00E75077" w:rsidRDefault="00620849" w:rsidP="00620849">
      <w:pPr>
        <w:pStyle w:val="ListParagraph"/>
        <w:numPr>
          <w:ilvl w:val="0"/>
          <w:numId w:val="2"/>
        </w:numPr>
        <w:rPr>
          <w:b/>
          <w:bCs/>
          <w:lang w:val="en-US"/>
        </w:rPr>
      </w:pPr>
      <w:r w:rsidRPr="00E75077">
        <w:rPr>
          <w:b/>
          <w:bCs/>
          <w:lang w:val="en-US"/>
        </w:rPr>
        <w:t>Transformation</w:t>
      </w:r>
    </w:p>
    <w:p w14:paraId="1734E30C" w14:textId="5A0F3FC5" w:rsidR="00620849" w:rsidRPr="005A360E" w:rsidRDefault="00DC63E2" w:rsidP="00620849">
      <w:pPr>
        <w:pStyle w:val="ListParagraph"/>
        <w:ind w:left="1440"/>
        <w:jc w:val="both"/>
        <w:rPr>
          <w:lang w:val="en-US"/>
        </w:rPr>
      </w:pPr>
      <w:r>
        <w:rPr>
          <w:lang w:val="en-US"/>
        </w:rPr>
        <w:t>For genome engineering, s</w:t>
      </w:r>
      <w:r w:rsidR="00620849" w:rsidRPr="005A360E">
        <w:rPr>
          <w:lang w:val="en-US"/>
        </w:rPr>
        <w:t xml:space="preserve">ingle colony of freshly transformed </w:t>
      </w:r>
      <w:r w:rsidR="00620849" w:rsidRPr="005A360E">
        <w:rPr>
          <w:i/>
          <w:iCs/>
          <w:lang w:val="en-US"/>
        </w:rPr>
        <w:t xml:space="preserve">E. coli </w:t>
      </w:r>
      <w:r>
        <w:rPr>
          <w:lang w:val="en-US"/>
        </w:rPr>
        <w:t>SSY05</w:t>
      </w:r>
      <w:r w:rsidR="00620849" w:rsidRPr="005A360E">
        <w:rPr>
          <w:lang w:val="en-US"/>
        </w:rPr>
        <w:t xml:space="preserve"> cells with pCas plasmid (Catalog no. 62225,</w:t>
      </w:r>
      <w:r w:rsidR="00620849">
        <w:rPr>
          <w:lang w:val="en-US"/>
        </w:rPr>
        <w:t xml:space="preserve"> </w:t>
      </w:r>
      <w:r w:rsidR="00620849" w:rsidRPr="005A360E">
        <w:rPr>
          <w:lang w:val="en-US"/>
        </w:rPr>
        <w:t>Addgene) was inoculated in LB and induced with 10 mM</w:t>
      </w:r>
      <w:r w:rsidR="00620849">
        <w:rPr>
          <w:lang w:val="en-US"/>
        </w:rPr>
        <w:t xml:space="preserve"> </w:t>
      </w:r>
      <w:r w:rsidR="00620849" w:rsidRPr="005A360E">
        <w:rPr>
          <w:lang w:val="en-US"/>
        </w:rPr>
        <w:t>arabinose for λ red recombinase gene induction before processing</w:t>
      </w:r>
      <w:r w:rsidR="00620849">
        <w:rPr>
          <w:lang w:val="en-US"/>
        </w:rPr>
        <w:t xml:space="preserve"> </w:t>
      </w:r>
      <w:r w:rsidR="00620849" w:rsidRPr="005A360E">
        <w:rPr>
          <w:lang w:val="en-US"/>
        </w:rPr>
        <w:t>for making electro-competent cells. 50 μL of the</w:t>
      </w:r>
      <w:r w:rsidR="00620849">
        <w:rPr>
          <w:lang w:val="en-US"/>
        </w:rPr>
        <w:t xml:space="preserve"> </w:t>
      </w:r>
      <w:r w:rsidR="00620849" w:rsidRPr="005A360E">
        <w:rPr>
          <w:lang w:val="en-US"/>
        </w:rPr>
        <w:t>electro-competent cells were mixed with 100 ng of SS9_RNA plasmid (Catalog no. 71656, Addgene) and 400 ng</w:t>
      </w:r>
      <w:r w:rsidR="00620849">
        <w:rPr>
          <w:lang w:val="en-US"/>
        </w:rPr>
        <w:t xml:space="preserve"> </w:t>
      </w:r>
      <w:r w:rsidR="00620849" w:rsidRPr="005A360E">
        <w:rPr>
          <w:lang w:val="en-US"/>
        </w:rPr>
        <w:t>of linear</w:t>
      </w:r>
      <w:r w:rsidR="00620849">
        <w:rPr>
          <w:lang w:val="en-US"/>
        </w:rPr>
        <w:t>ized</w:t>
      </w:r>
      <w:r w:rsidR="00620849" w:rsidRPr="005A360E">
        <w:rPr>
          <w:lang w:val="en-US"/>
        </w:rPr>
        <w:t xml:space="preserve"> DNA</w:t>
      </w:r>
      <w:r w:rsidR="00620849">
        <w:rPr>
          <w:lang w:val="en-US"/>
        </w:rPr>
        <w:t xml:space="preserve"> of</w:t>
      </w:r>
      <w:r w:rsidR="00620849" w:rsidRPr="005A360E">
        <w:rPr>
          <w:lang w:val="en-US"/>
        </w:rPr>
        <w:t xml:space="preserve"> </w:t>
      </w:r>
      <w:r w:rsidR="00620849">
        <w:rPr>
          <w:lang w:val="en-US"/>
        </w:rPr>
        <w:t xml:space="preserve">pSS9 </w:t>
      </w:r>
      <w:r w:rsidR="00620849" w:rsidRPr="005A360E">
        <w:rPr>
          <w:lang w:val="en-US"/>
        </w:rPr>
        <w:t>(</w:t>
      </w:r>
      <w:r w:rsidR="00620849" w:rsidRPr="005A360E">
        <w:rPr>
          <w:i/>
          <w:iCs/>
          <w:lang w:val="en-US"/>
        </w:rPr>
        <w:t>Bam</w:t>
      </w:r>
      <w:r w:rsidR="00620849" w:rsidRPr="005A360E">
        <w:rPr>
          <w:lang w:val="en-US"/>
        </w:rPr>
        <w:t>HI</w:t>
      </w:r>
      <w:r w:rsidR="00620849">
        <w:rPr>
          <w:lang w:val="en-US"/>
        </w:rPr>
        <w:t xml:space="preserve"> or </w:t>
      </w:r>
      <w:r w:rsidR="00620849" w:rsidRPr="005A360E">
        <w:rPr>
          <w:i/>
          <w:iCs/>
          <w:lang w:val="en-US"/>
        </w:rPr>
        <w:t>Hind</w:t>
      </w:r>
      <w:r w:rsidR="00620849" w:rsidRPr="005A360E">
        <w:rPr>
          <w:lang w:val="en-US"/>
        </w:rPr>
        <w:t>III) and electroporation was performed in 1-mm</w:t>
      </w:r>
      <w:r w:rsidR="00620849">
        <w:rPr>
          <w:lang w:val="en-US"/>
        </w:rPr>
        <w:t xml:space="preserve"> </w:t>
      </w:r>
      <w:r w:rsidR="00620849" w:rsidRPr="005A360E">
        <w:rPr>
          <w:lang w:val="en-US"/>
        </w:rPr>
        <w:t>Gene Pulser cuvette (Bio-Rad) at 2.0 kV. After the electric</w:t>
      </w:r>
      <w:r w:rsidR="00620849">
        <w:rPr>
          <w:lang w:val="en-US"/>
        </w:rPr>
        <w:t xml:space="preserve"> </w:t>
      </w:r>
      <w:r w:rsidR="00620849" w:rsidRPr="005A360E">
        <w:rPr>
          <w:lang w:val="en-US"/>
        </w:rPr>
        <w:t>pulse, cells were suspended immediately in 1 mL of LB</w:t>
      </w:r>
      <w:r w:rsidR="00620849">
        <w:rPr>
          <w:lang w:val="en-US"/>
        </w:rPr>
        <w:t xml:space="preserve"> </w:t>
      </w:r>
      <w:r w:rsidR="00620849" w:rsidRPr="005A360E">
        <w:rPr>
          <w:lang w:val="en-US"/>
        </w:rPr>
        <w:t>medium and incubated at 30 °C for 1 h before spreading</w:t>
      </w:r>
      <w:r w:rsidR="00620849">
        <w:rPr>
          <w:lang w:val="en-US"/>
        </w:rPr>
        <w:t xml:space="preserve"> </w:t>
      </w:r>
      <w:r w:rsidR="00620849" w:rsidRPr="005A360E">
        <w:rPr>
          <w:lang w:val="en-US"/>
        </w:rPr>
        <w:t>onto LB agar plate containing kanamycin (50 mg/L) and</w:t>
      </w:r>
      <w:r w:rsidR="00620849">
        <w:rPr>
          <w:lang w:val="en-US"/>
        </w:rPr>
        <w:t xml:space="preserve"> </w:t>
      </w:r>
      <w:r w:rsidR="00620849" w:rsidRPr="005A360E">
        <w:rPr>
          <w:lang w:val="en-US"/>
        </w:rPr>
        <w:t>ampicillin (100 mg/L). The plates were further incubated</w:t>
      </w:r>
      <w:r w:rsidR="00620849">
        <w:rPr>
          <w:lang w:val="en-US"/>
        </w:rPr>
        <w:t xml:space="preserve"> </w:t>
      </w:r>
      <w:r w:rsidR="00620849" w:rsidRPr="005A360E">
        <w:rPr>
          <w:lang w:val="en-US"/>
        </w:rPr>
        <w:t>overnight at 30 °C and positive transformants were identified</w:t>
      </w:r>
    </w:p>
    <w:p w14:paraId="62F6F602" w14:textId="77777777" w:rsidR="00620849" w:rsidRPr="005A360E" w:rsidRDefault="00620849" w:rsidP="00620849">
      <w:pPr>
        <w:pStyle w:val="ListParagraph"/>
        <w:ind w:left="1440"/>
        <w:jc w:val="both"/>
        <w:rPr>
          <w:lang w:val="en-US"/>
        </w:rPr>
      </w:pPr>
      <w:r w:rsidRPr="005A360E">
        <w:rPr>
          <w:lang w:val="en-US"/>
        </w:rPr>
        <w:t>by colony PCR.</w:t>
      </w:r>
      <w:r>
        <w:rPr>
          <w:lang w:val="en-US"/>
        </w:rPr>
        <w:t xml:space="preserve"> </w:t>
      </w:r>
      <w:r w:rsidRPr="005A360E">
        <w:rPr>
          <w:lang w:val="en-US"/>
        </w:rPr>
        <w:t>For curing SS9_RNA plasmid, the genome-edited colonies</w:t>
      </w:r>
    </w:p>
    <w:p w14:paraId="3748A2D6" w14:textId="77777777" w:rsidR="00620849" w:rsidRPr="005A360E" w:rsidRDefault="00620849" w:rsidP="00620849">
      <w:pPr>
        <w:pStyle w:val="ListParagraph"/>
        <w:ind w:left="1440"/>
        <w:jc w:val="both"/>
        <w:rPr>
          <w:lang w:val="en-US"/>
        </w:rPr>
      </w:pPr>
      <w:r w:rsidRPr="005A360E">
        <w:rPr>
          <w:lang w:val="en-US"/>
        </w:rPr>
        <w:t>harboring both the plasmids were inoculated in 2 mL</w:t>
      </w:r>
      <w:r>
        <w:rPr>
          <w:lang w:val="en-US"/>
        </w:rPr>
        <w:t xml:space="preserve"> </w:t>
      </w:r>
      <w:r w:rsidRPr="005A360E">
        <w:rPr>
          <w:lang w:val="en-US"/>
        </w:rPr>
        <w:t>of LB medium containing kanamycin (50 mg/L) and incubated</w:t>
      </w:r>
      <w:r>
        <w:rPr>
          <w:lang w:val="en-US"/>
        </w:rPr>
        <w:t xml:space="preserve"> </w:t>
      </w:r>
      <w:r w:rsidRPr="005A360E">
        <w:rPr>
          <w:lang w:val="en-US"/>
        </w:rPr>
        <w:t>for 8–16 h at 37 °C, diluted, and spread onto LB agar</w:t>
      </w:r>
      <w:r>
        <w:rPr>
          <w:lang w:val="en-US"/>
        </w:rPr>
        <w:t xml:space="preserve"> </w:t>
      </w:r>
      <w:r w:rsidRPr="005A360E">
        <w:rPr>
          <w:lang w:val="en-US"/>
        </w:rPr>
        <w:t>plates containing kanamycin (50 mg/L). The colonies were</w:t>
      </w:r>
      <w:r>
        <w:rPr>
          <w:lang w:val="en-US"/>
        </w:rPr>
        <w:t xml:space="preserve"> </w:t>
      </w:r>
      <w:r w:rsidRPr="005A360E">
        <w:rPr>
          <w:lang w:val="en-US"/>
        </w:rPr>
        <w:t>confirmed as cured by determining their sensitivity to ampicillin</w:t>
      </w:r>
    </w:p>
    <w:p w14:paraId="789BCC19" w14:textId="77777777" w:rsidR="00620849" w:rsidRPr="00852EBA" w:rsidRDefault="00620849" w:rsidP="00620849">
      <w:pPr>
        <w:pStyle w:val="ListParagraph"/>
        <w:ind w:left="1440"/>
        <w:jc w:val="both"/>
      </w:pPr>
      <w:r w:rsidRPr="005A360E">
        <w:rPr>
          <w:lang w:val="en-US"/>
        </w:rPr>
        <w:t>(100 mg/L). pCas plasmid was cured by growing the</w:t>
      </w:r>
      <w:r>
        <w:rPr>
          <w:lang w:val="en-US"/>
        </w:rPr>
        <w:t xml:space="preserve"> </w:t>
      </w:r>
      <w:r w:rsidRPr="005A360E">
        <w:rPr>
          <w:lang w:val="en-US"/>
        </w:rPr>
        <w:t>colonies overnight at 37 °C non-selectively and screening</w:t>
      </w:r>
      <w:r>
        <w:rPr>
          <w:lang w:val="en-US"/>
        </w:rPr>
        <w:t xml:space="preserve"> </w:t>
      </w:r>
      <w:r w:rsidRPr="005A360E">
        <w:rPr>
          <w:lang w:val="en-US"/>
        </w:rPr>
        <w:t>for loss in resistance towards kanamycin.</w:t>
      </w:r>
    </w:p>
    <w:p w14:paraId="0BF1CB8E" w14:textId="77777777" w:rsidR="00620849" w:rsidRPr="00852EBA" w:rsidRDefault="00620849" w:rsidP="00620849">
      <w:pPr>
        <w:pStyle w:val="ListParagraph"/>
        <w:ind w:left="1440"/>
        <w:jc w:val="both"/>
      </w:pPr>
    </w:p>
    <w:p w14:paraId="561AAC6C" w14:textId="77777777" w:rsidR="00620849" w:rsidRPr="00852EBA" w:rsidRDefault="00620849" w:rsidP="00620849">
      <w:pPr>
        <w:pStyle w:val="ListParagraph"/>
        <w:ind w:left="1440"/>
        <w:rPr>
          <w:lang w:val="en-US"/>
        </w:rPr>
      </w:pPr>
    </w:p>
    <w:p w14:paraId="5855A105" w14:textId="77777777" w:rsidR="00620849" w:rsidRPr="00852EBA" w:rsidRDefault="00620849" w:rsidP="00620849">
      <w:pPr>
        <w:pStyle w:val="ListParagraph"/>
        <w:ind w:left="1440"/>
        <w:rPr>
          <w:lang w:val="en-US"/>
        </w:rPr>
      </w:pPr>
    </w:p>
    <w:p w14:paraId="680F2B55" w14:textId="77777777" w:rsidR="00620849" w:rsidRPr="00852EBA" w:rsidRDefault="00620849" w:rsidP="00620849">
      <w:pPr>
        <w:rPr>
          <w:lang w:val="en-US"/>
        </w:rPr>
      </w:pPr>
    </w:p>
    <w:p w14:paraId="28FE5903" w14:textId="77777777" w:rsidR="00620849" w:rsidRPr="00852EBA" w:rsidRDefault="00620849" w:rsidP="00620849">
      <w:pPr>
        <w:rPr>
          <w:lang w:val="en-US"/>
        </w:rPr>
      </w:pPr>
    </w:p>
    <w:p w14:paraId="40A9889A" w14:textId="77777777" w:rsidR="00C93605" w:rsidRPr="00620849" w:rsidRDefault="00C93605">
      <w:pPr>
        <w:rPr>
          <w:lang w:val="en-US"/>
        </w:rPr>
      </w:pPr>
    </w:p>
    <w:sectPr w:rsidR="00C93605" w:rsidRPr="006208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C763C"/>
    <w:multiLevelType w:val="hybridMultilevel"/>
    <w:tmpl w:val="63484938"/>
    <w:lvl w:ilvl="0" w:tplc="A87665E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A42D07"/>
    <w:multiLevelType w:val="hybridMultilevel"/>
    <w:tmpl w:val="EC9A8A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309865">
    <w:abstractNumId w:val="1"/>
  </w:num>
  <w:num w:numId="2" w16cid:durableId="7996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849"/>
    <w:rsid w:val="00006B55"/>
    <w:rsid w:val="003A79BD"/>
    <w:rsid w:val="00620849"/>
    <w:rsid w:val="006E3AF1"/>
    <w:rsid w:val="007855E2"/>
    <w:rsid w:val="008D096F"/>
    <w:rsid w:val="008F18DF"/>
    <w:rsid w:val="00937544"/>
    <w:rsid w:val="00A131EF"/>
    <w:rsid w:val="00C93605"/>
    <w:rsid w:val="00DC3B9A"/>
    <w:rsid w:val="00DC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9447EA"/>
  <w15:chartTrackingRefBased/>
  <w15:docId w15:val="{4CE89714-3387-4DA0-B7DC-271C4A68C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84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08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08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08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08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08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08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08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08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08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08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08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08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084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084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08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08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08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08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08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08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08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08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08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08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08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084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08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084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08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1248</Characters>
  <Application>Microsoft Office Word</Application>
  <DocSecurity>0</DocSecurity>
  <Lines>27</Lines>
  <Paragraphs>8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Shivam Aggarwal</dc:creator>
  <cp:keywords/>
  <dc:description/>
  <cp:lastModifiedBy>Syed YAZDANI</cp:lastModifiedBy>
  <cp:revision>3</cp:revision>
  <dcterms:created xsi:type="dcterms:W3CDTF">2025-06-14T08:13:00Z</dcterms:created>
  <dcterms:modified xsi:type="dcterms:W3CDTF">2025-06-14T08:14:00Z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6f99494b-0438-4330-ad2f-e1a63df9fe0c</vt:lpwstr>
  </property>
</Properties>
</file>